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FA" w:rsidRPr="0052300D" w:rsidRDefault="0074516E" w:rsidP="00C06D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4516E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402F5590" wp14:editId="4DA45A7A">
            <wp:simplePos x="0" y="0"/>
            <wp:positionH relativeFrom="column">
              <wp:posOffset>8340725</wp:posOffset>
            </wp:positionH>
            <wp:positionV relativeFrom="paragraph">
              <wp:posOffset>-302260</wp:posOffset>
            </wp:positionV>
            <wp:extent cx="1230466" cy="704342"/>
            <wp:effectExtent l="76200" t="152400" r="84455" b="153035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37F44E8D-C446-407A-9ADB-D51E0AE02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37F44E8D-C446-407A-9ADB-D51E0AE020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7241" b="12001"/>
                    <a:stretch/>
                  </pic:blipFill>
                  <pic:spPr>
                    <a:xfrm rot="870333">
                      <a:off x="0" y="0"/>
                      <a:ext cx="1230466" cy="70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FA" w:rsidRPr="0052300D">
        <w:rPr>
          <w:rFonts w:asciiTheme="minorHAnsi" w:eastAsia="Arial" w:hAnsiTheme="minorHAnsi" w:cstheme="minorHAnsi"/>
          <w:b/>
          <w:color w:val="000000"/>
          <w:sz w:val="36"/>
          <w:szCs w:val="36"/>
        </w:rPr>
        <w:t>Activité 1 : Cerner le changement technique à partir d’exemples concrets</w:t>
      </w:r>
    </w:p>
    <w:p w:rsidR="0074516E" w:rsidRPr="0030637C" w:rsidRDefault="0052300D" w:rsidP="0074516E">
      <w:pPr>
        <w:pStyle w:val="NormalWeb"/>
        <w:spacing w:before="0" w:beforeAutospacing="0" w:after="0" w:afterAutospacing="0" w:line="276" w:lineRule="auto"/>
        <w:rPr>
          <w:sz w:val="36"/>
          <w:szCs w:val="36"/>
        </w:rPr>
      </w:pPr>
      <w:r w:rsidRPr="0030637C">
        <w:rPr>
          <w:rFonts w:asciiTheme="minorHAnsi" w:eastAsia="Arial" w:hAnsiTheme="minorHAnsi" w:cstheme="minorHAnsi"/>
          <w:color w:val="000000"/>
          <w:sz w:val="36"/>
          <w:szCs w:val="36"/>
        </w:rPr>
        <w:t xml:space="preserve">Exemple </w:t>
      </w:r>
      <w:r w:rsidR="0074516E" w:rsidRPr="0030637C">
        <w:rPr>
          <w:rFonts w:ascii="Calibri" w:eastAsia="Arial" w:hAnsi="Wingdings" w:cs="Calibri"/>
          <w:color w:val="000000"/>
          <w:sz w:val="36"/>
          <w:szCs w:val="36"/>
        </w:rPr>
        <w:sym w:font="Wingdings" w:char="F090"/>
      </w:r>
      <w:r w:rsidR="0074516E" w:rsidRPr="0030637C">
        <w:rPr>
          <w:rFonts w:ascii="Calibri" w:eastAsia="Arial" w:hAnsi="Calibri" w:cs="Calibri"/>
          <w:b/>
          <w:bCs/>
          <w:color w:val="C45911" w:themeColor="accent2" w:themeShade="BF"/>
          <w:sz w:val="36"/>
          <w:szCs w:val="36"/>
        </w:rPr>
        <w:t xml:space="preserve"> Réduction des insecticides sur les cultures </w:t>
      </w:r>
    </w:p>
    <w:tbl>
      <w:tblPr>
        <w:tblW w:w="1582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4"/>
        <w:gridCol w:w="1320"/>
        <w:gridCol w:w="1650"/>
        <w:gridCol w:w="1665"/>
        <w:gridCol w:w="1725"/>
        <w:gridCol w:w="1665"/>
        <w:gridCol w:w="1800"/>
        <w:gridCol w:w="1800"/>
        <w:gridCol w:w="1846"/>
      </w:tblGrid>
      <w:tr w:rsidR="00C06DFA" w:rsidRPr="00C06DFA" w:rsidTr="00981F77">
        <w:trPr>
          <w:trHeight w:val="3485"/>
        </w:trPr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Exemples de changement technique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lieu et donner un titre qui résume de manière synthétique le changement dont il s’agit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Dans quels buts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, le changement a-t-il été décidé ?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la(les) finalité(s), attentes vis à vis du changement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l’ampleur du changement dans l’entreprise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temporelle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pas de temps dans lequel s'inscrit le changement (le passé, le présent et le futur)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Si c'est possible, préciser la dynamique temporelle de ce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changement  (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temporalité)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spatiale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Donner une idée de l’échelle ou des échelles spatiale(s) impactée(s)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par  le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 changement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sociale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un ou deux exemples-clés des effets de ce changement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des freins et des leviers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Caractérisation des acteurs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impliqués dans le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Identification d’enjeux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liés à ce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Préciser c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 que les acteurs (les identifier) ont à gagner ? qu’est-ce qu’ils ont à perdre ?</w:t>
            </w:r>
          </w:p>
        </w:tc>
      </w:tr>
      <w:tr w:rsidR="0074516E" w:rsidRPr="0074516E" w:rsidTr="0074516E"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Lycée Auxerre-la Brosse : 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4516E">
              <w:rPr>
                <w:sz w:val="18"/>
                <w:szCs w:val="18"/>
              </w:rPr>
              <w:t>une</w:t>
            </w:r>
            <w:proofErr w:type="gramEnd"/>
            <w:r w:rsidRPr="0074516E">
              <w:rPr>
                <w:sz w:val="18"/>
                <w:szCs w:val="18"/>
              </w:rPr>
              <w:t xml:space="preserve"> exploitation ou bien l’ensemble des onze exploitations du groupe R2D2  sur les plateaux de Bourgogne 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Réduction des insecticides sur les cultures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- respect de la biodiversité </w:t>
            </w:r>
            <w:proofErr w:type="gramStart"/>
            <w:r w:rsidRPr="0074516E">
              <w:rPr>
                <w:sz w:val="18"/>
                <w:szCs w:val="18"/>
              </w:rPr>
              <w:t>( auxiliaires</w:t>
            </w:r>
            <w:proofErr w:type="gramEnd"/>
            <w:r w:rsidRPr="0074516E">
              <w:rPr>
                <w:sz w:val="18"/>
                <w:szCs w:val="18"/>
              </w:rPr>
              <w:t>, pollinisateurs,.</w:t>
            </w:r>
          </w:p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 -adaptation à la réglementation (interdiction de certaines molécules)</w:t>
            </w:r>
          </w:p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-protection de la santé de l’agriculteur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Remise en cause du système de culture </w:t>
            </w:r>
            <w:proofErr w:type="gramStart"/>
            <w:r w:rsidRPr="0074516E">
              <w:rPr>
                <w:sz w:val="18"/>
                <w:szCs w:val="18"/>
              </w:rPr>
              <w:t>et  aménagement</w:t>
            </w:r>
            <w:proofErr w:type="gramEnd"/>
            <w:r w:rsidRPr="0074516E">
              <w:rPr>
                <w:sz w:val="18"/>
                <w:szCs w:val="18"/>
              </w:rPr>
              <w:t xml:space="preserve"> du parcellaire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En cours de changement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>-si ensemble du groupe : 1 200 ha</w:t>
            </w:r>
          </w:p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 -si une exploitation : SAU</w:t>
            </w:r>
          </w:p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>- impact sur le paysage</w:t>
            </w:r>
          </w:p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-impact sur la communication vis à vis du grand public </w:t>
            </w:r>
          </w:p>
          <w:p w:rsidR="0074516E" w:rsidRPr="0074516E" w:rsidRDefault="0074516E" w:rsidP="0074516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4516E">
              <w:rPr>
                <w:b/>
                <w:sz w:val="18"/>
                <w:szCs w:val="18"/>
              </w:rPr>
              <w:t>Leviers</w:t>
            </w:r>
            <w:r w:rsidRPr="0074516E">
              <w:rPr>
                <w:sz w:val="18"/>
                <w:szCs w:val="18"/>
              </w:rPr>
              <w:t>:</w:t>
            </w:r>
            <w:proofErr w:type="gramEnd"/>
            <w:r w:rsidRPr="0074516E">
              <w:rPr>
                <w:sz w:val="18"/>
                <w:szCs w:val="18"/>
              </w:rPr>
              <w:t xml:space="preserve"> projet porté par plusieurs partenaires 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b/>
                <w:sz w:val="18"/>
                <w:szCs w:val="18"/>
              </w:rPr>
              <w:t>Freins</w:t>
            </w:r>
            <w:r w:rsidRPr="0074516E">
              <w:rPr>
                <w:sz w:val="18"/>
                <w:szCs w:val="18"/>
              </w:rPr>
              <w:t xml:space="preserve"> : complexité de changer un système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Instituts techniques : Terres </w:t>
            </w:r>
            <w:proofErr w:type="spellStart"/>
            <w:r w:rsidRPr="0074516E">
              <w:rPr>
                <w:sz w:val="18"/>
                <w:szCs w:val="18"/>
              </w:rPr>
              <w:t>Inovia</w:t>
            </w:r>
            <w:proofErr w:type="spellEnd"/>
            <w:r w:rsidRPr="0074516E">
              <w:rPr>
                <w:sz w:val="18"/>
                <w:szCs w:val="18"/>
              </w:rPr>
              <w:t xml:space="preserve">, </w:t>
            </w:r>
            <w:proofErr w:type="spellStart"/>
            <w:r w:rsidRPr="0074516E">
              <w:rPr>
                <w:sz w:val="18"/>
                <w:szCs w:val="18"/>
              </w:rPr>
              <w:t>Arvalis</w:t>
            </w:r>
            <w:proofErr w:type="spellEnd"/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>INRAE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>Chambre d’agriculture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>Coop et négoces : Union des coopératives de Seine-Yonne, Dijon-céréales, Soufflet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Les agriculteurs du groupe 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Pour les techniciens et chercheurs : fierté de montrer que le changement technique, donc produire </w:t>
            </w:r>
            <w:proofErr w:type="gramStart"/>
            <w:r w:rsidRPr="0074516E">
              <w:rPr>
                <w:sz w:val="18"/>
                <w:szCs w:val="18"/>
              </w:rPr>
              <w:t>autrement  est</w:t>
            </w:r>
            <w:proofErr w:type="gramEnd"/>
            <w:r w:rsidRPr="0074516E">
              <w:rPr>
                <w:sz w:val="18"/>
                <w:szCs w:val="18"/>
              </w:rPr>
              <w:t xml:space="preserve"> possible. 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74516E">
              <w:rPr>
                <w:sz w:val="18"/>
                <w:szCs w:val="18"/>
              </w:rPr>
              <w:t xml:space="preserve">Pour les agriculteurs : </w:t>
            </w:r>
          </w:p>
          <w:p w:rsidR="0074516E" w:rsidRPr="0074516E" w:rsidRDefault="0074516E" w:rsidP="00745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4516E">
              <w:rPr>
                <w:sz w:val="18"/>
                <w:szCs w:val="18"/>
              </w:rPr>
              <w:t>évolution</w:t>
            </w:r>
            <w:proofErr w:type="gramEnd"/>
            <w:r w:rsidRPr="0074516E">
              <w:rPr>
                <w:sz w:val="18"/>
                <w:szCs w:val="18"/>
              </w:rPr>
              <w:t xml:space="preserve"> du métier d’agriculteur, meilleure santé, reconnaissance par le grand public, </w:t>
            </w:r>
          </w:p>
        </w:tc>
      </w:tr>
      <w:tr w:rsidR="0052300D" w:rsidRPr="0052300D" w:rsidTr="00792A66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 xml:space="preserve">Consignes : </w:t>
            </w:r>
            <w:r w:rsidRPr="00786093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en sous-groupes</w:t>
            </w: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Prenez connaissance rapidement de l’exemple.</w:t>
            </w: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Répondre aux questions sur la fiche pour faciliter la mise en commun à l’oral</w:t>
            </w: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 xml:space="preserve"> 1 : Le changement décrit correspond-il à un changement technique ?  </w:t>
            </w:r>
          </w:p>
          <w:p w:rsidR="00786093" w:rsidRPr="00786093" w:rsidRDefault="00786093" w:rsidP="00786093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Si oui, sur quoi vous appuyez-vous pour le dire ?</w:t>
            </w:r>
          </w:p>
          <w:p w:rsidR="0052300D" w:rsidRPr="0052300D" w:rsidRDefault="00786093" w:rsidP="0078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786093">
              <w:rPr>
                <w:rFonts w:ascii="Calibri" w:eastAsia="Calibri" w:hAnsi="Calibri" w:cs="F"/>
                <w:b/>
              </w:rPr>
              <w:t>2. Comment le questionner pour mettre en évidence la dimension systémique (pas un « simple » changement de pratique) ?</w:t>
            </w:r>
          </w:p>
        </w:tc>
      </w:tr>
      <w:tr w:rsidR="0052300D" w:rsidRPr="0052300D" w:rsidTr="0031218E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>Vo</w:t>
            </w:r>
            <w:r w:rsidR="009E5020">
              <w:rPr>
                <w:rFonts w:eastAsia="Arial" w:cstheme="minorHAnsi"/>
                <w:sz w:val="20"/>
                <w:szCs w:val="20"/>
                <w:lang w:val="fr" w:eastAsia="fr-FR"/>
              </w:rPr>
              <w:t>tre</w:t>
            </w: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réponse :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076A3F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</w:pPr>
            <w:r w:rsidRPr="00786093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3. Identifier et négocier entre vous, des exemples concrets de situations de travail pour accompagner l’acteur du système dans le cadre du changement en cours*. *passé ou à venir, selon les exemples</w:t>
            </w: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Identifier quelles pourraient être les contributions du titulaire de ce BTSA dans le cas étudié (2 exemples d’activités).</w:t>
            </w:r>
          </w:p>
          <w:p w:rsidR="0052300D" w:rsidRPr="0052300D" w:rsidRDefault="00786093" w:rsidP="0078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786093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Inscrivez sur votre feuille, après négociation vos réponses.</w:t>
            </w:r>
          </w:p>
        </w:tc>
      </w:tr>
      <w:tr w:rsidR="0052300D" w:rsidRPr="0052300D" w:rsidTr="00427ABA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Vos réponses</w:t>
            </w: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</w:pPr>
            <w:r w:rsidRPr="00786093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Un exemple d’activités</w:t>
            </w: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593A70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093" w:rsidRPr="00786093" w:rsidRDefault="00786093" w:rsidP="007860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86093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4. Comment éclairer le plan d’action ?  Sur quelles informations s’appuyer ?</w:t>
            </w:r>
          </w:p>
          <w:p w:rsidR="0052300D" w:rsidRPr="0052300D" w:rsidRDefault="00786093" w:rsidP="0078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786093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>C8.</w:t>
            </w:r>
            <w:proofErr w:type="gramStart"/>
            <w:r w:rsidRPr="00786093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>1:</w:t>
            </w:r>
            <w:proofErr w:type="gramEnd"/>
            <w:r w:rsidRPr="00786093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 xml:space="preserve"> Transcrire un plan d’action en faveur du changement technique</w:t>
            </w:r>
          </w:p>
        </w:tc>
      </w:tr>
      <w:tr w:rsidR="0052300D" w:rsidRPr="0052300D" w:rsidTr="00CD1BD2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A retenir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</w:tbl>
    <w:p w:rsidR="0052300D" w:rsidRPr="0052300D" w:rsidRDefault="0052300D" w:rsidP="0052300D">
      <w:pPr>
        <w:rPr>
          <w:rFonts w:cstheme="minorHAnsi"/>
        </w:rPr>
      </w:pPr>
    </w:p>
    <w:sectPr w:rsidR="0052300D" w:rsidRPr="0052300D" w:rsidSect="0051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07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06" w:rsidRDefault="00941506" w:rsidP="0030637C">
      <w:pPr>
        <w:spacing w:after="0" w:line="240" w:lineRule="auto"/>
      </w:pPr>
      <w:r>
        <w:separator/>
      </w:r>
    </w:p>
  </w:endnote>
  <w:endnote w:type="continuationSeparator" w:id="0">
    <w:p w:rsidR="00941506" w:rsidRDefault="00941506" w:rsidP="0030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82" w:rsidRDefault="00D123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82" w:rsidRDefault="00D12382" w:rsidP="00D12382">
    <w:pPr>
      <w:pStyle w:val="Pieddepage"/>
    </w:pPr>
    <w:r>
      <w:t>Suite SIL du BTSA ACD atelier mise en œuvre du Bloc 8 et du module accompagnement du changement – avril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82" w:rsidRDefault="00D123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06" w:rsidRDefault="00941506" w:rsidP="0030637C">
      <w:pPr>
        <w:spacing w:after="0" w:line="240" w:lineRule="auto"/>
      </w:pPr>
      <w:r>
        <w:separator/>
      </w:r>
    </w:p>
  </w:footnote>
  <w:footnote w:type="continuationSeparator" w:id="0">
    <w:p w:rsidR="00941506" w:rsidRDefault="00941506" w:rsidP="0030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82" w:rsidRDefault="00D123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7C" w:rsidRDefault="0030637C" w:rsidP="0030637C">
    <w:pPr>
      <w:pStyle w:val="En-tte"/>
    </w:pPr>
    <w:r>
      <w:t>Atelier 3 SIL BTS ACD 04 et 05/10/22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82" w:rsidRDefault="00D123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B9E"/>
    <w:multiLevelType w:val="multilevel"/>
    <w:tmpl w:val="469E68A0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FF3B0E"/>
    <w:multiLevelType w:val="hybridMultilevel"/>
    <w:tmpl w:val="AFE8E4C8"/>
    <w:lvl w:ilvl="0" w:tplc="7CA8D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8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E7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1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D09C">
      <w:start w:val="179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4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4A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A"/>
    <w:rsid w:val="001D79F3"/>
    <w:rsid w:val="002429EB"/>
    <w:rsid w:val="0030637C"/>
    <w:rsid w:val="00332448"/>
    <w:rsid w:val="0042797E"/>
    <w:rsid w:val="004F59C7"/>
    <w:rsid w:val="00516B9C"/>
    <w:rsid w:val="0052300D"/>
    <w:rsid w:val="00566BAF"/>
    <w:rsid w:val="0065081A"/>
    <w:rsid w:val="00671BA2"/>
    <w:rsid w:val="007068CF"/>
    <w:rsid w:val="0074516E"/>
    <w:rsid w:val="00786093"/>
    <w:rsid w:val="00926D11"/>
    <w:rsid w:val="00941506"/>
    <w:rsid w:val="00981F77"/>
    <w:rsid w:val="009E5020"/>
    <w:rsid w:val="00B32792"/>
    <w:rsid w:val="00C06DFA"/>
    <w:rsid w:val="00D12382"/>
    <w:rsid w:val="00DC06D1"/>
    <w:rsid w:val="00FC2EDE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BA64-ACBF-4FF9-B4D1-8FB61A8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81F77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37C"/>
  </w:style>
  <w:style w:type="paragraph" w:styleId="Pieddepage">
    <w:name w:val="footer"/>
    <w:basedOn w:val="Normal"/>
    <w:link w:val="PieddepageCar"/>
    <w:uiPriority w:val="99"/>
    <w:unhideWhenUsed/>
    <w:rsid w:val="003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37C"/>
  </w:style>
  <w:style w:type="numbering" w:customStyle="1" w:styleId="WWNum1">
    <w:name w:val="WWNum1"/>
    <w:basedOn w:val="Aucuneliste"/>
    <w:rsid w:val="0078609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Cancian</dc:creator>
  <cp:keywords/>
  <dc:description/>
  <cp:lastModifiedBy>Nadia Cancian</cp:lastModifiedBy>
  <cp:revision>2</cp:revision>
  <cp:lastPrinted>2022-10-03T07:21:00Z</cp:lastPrinted>
  <dcterms:created xsi:type="dcterms:W3CDTF">2023-04-12T15:54:00Z</dcterms:created>
  <dcterms:modified xsi:type="dcterms:W3CDTF">2023-04-12T15:54:00Z</dcterms:modified>
</cp:coreProperties>
</file>