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CA" w:rsidRDefault="002F7C7B">
      <w:bookmarkStart w:id="0" w:name="_Hlk132205936"/>
      <w:r>
        <w:t xml:space="preserve">Pack ressources – suite SIL du BTSA </w:t>
      </w:r>
      <w:r w:rsidR="000110E7">
        <w:t xml:space="preserve">ACD </w:t>
      </w:r>
      <w:bookmarkStart w:id="1" w:name="_GoBack"/>
      <w:bookmarkEnd w:id="1"/>
      <w:r>
        <w:t>atelier mise en œuvre du Bloc 8 et du module accompagnement du changement – avril 2023</w:t>
      </w:r>
    </w:p>
    <w:bookmarkEnd w:id="0"/>
    <w:p w:rsidR="00A836CA" w:rsidRDefault="00E1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5 - Formation M8 &amp; C8</w:t>
      </w:r>
      <w:r w:rsidR="002F7C7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Mettre en relation activités et compétences mobilisées </w:t>
      </w:r>
    </w:p>
    <w:p w:rsidR="00A836CA" w:rsidRDefault="00E14423">
      <w:pPr>
        <w:shd w:val="clear" w:color="auto" w:fill="FFFF0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de questionnement pour se préparer à l’épreuve côté apprenant, pour préparer à l’épreuve côté enseignant et côté évaluateur</w:t>
      </w:r>
    </w:p>
    <w:tbl>
      <w:tblPr>
        <w:tblStyle w:val="a1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977"/>
        <w:gridCol w:w="2977"/>
        <w:gridCol w:w="3402"/>
      </w:tblGrid>
      <w:tr w:rsidR="00A836CA">
        <w:tc>
          <w:tcPr>
            <w:tcW w:w="13887" w:type="dxa"/>
            <w:gridSpan w:val="4"/>
            <w:shd w:val="clear" w:color="auto" w:fill="BFBFBF"/>
          </w:tcPr>
          <w:p w:rsidR="00A836CA" w:rsidRDefault="00E14423">
            <w:bookmarkStart w:id="2" w:name="_heading=h.gjdgxs" w:colFirst="0" w:colLast="0"/>
            <w:bookmarkEnd w:id="2"/>
            <w:r>
              <w:rPr>
                <w:b/>
              </w:rPr>
              <w:t>En qualité d’évaluateur de l’atteinte des capacités du bloc 8</w:t>
            </w:r>
          </w:p>
        </w:tc>
      </w:tr>
      <w:tr w:rsidR="00A836CA">
        <w:tc>
          <w:tcPr>
            <w:tcW w:w="4531" w:type="dxa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J’évalue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E14423">
            <w:pPr>
              <w:rPr>
                <w:b/>
              </w:rPr>
            </w:pPr>
            <w:r>
              <w:rPr>
                <w:b/>
                <w:highlight w:val="lightGray"/>
              </w:rPr>
              <w:t>Capacités visées</w:t>
            </w:r>
          </w:p>
        </w:tc>
        <w:tc>
          <w:tcPr>
            <w:tcW w:w="2977" w:type="dxa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Je peux m’appuyer sur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E14423">
            <w:pPr>
              <w:rPr>
                <w:b/>
              </w:rPr>
            </w:pPr>
            <w:r>
              <w:rPr>
                <w:b/>
                <w:highlight w:val="lightGray"/>
              </w:rPr>
              <w:t>Productions du candidat</w:t>
            </w:r>
          </w:p>
        </w:tc>
        <w:tc>
          <w:tcPr>
            <w:tcW w:w="6379" w:type="dxa"/>
            <w:gridSpan w:val="2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Je peux poser quelles questions pour vérifier l’atteinte de la capacité visée ?</w:t>
            </w:r>
          </w:p>
          <w:p w:rsidR="00A836CA" w:rsidRDefault="00E14423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Guide d’entretien</w:t>
            </w:r>
          </w:p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6379" w:type="dxa"/>
            <w:gridSpan w:val="2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6379" w:type="dxa"/>
            <w:gridSpan w:val="2"/>
          </w:tcPr>
          <w:p w:rsidR="00A836CA" w:rsidRDefault="00A836CA"/>
        </w:tc>
      </w:tr>
      <w:tr w:rsidR="00A836CA">
        <w:tc>
          <w:tcPr>
            <w:tcW w:w="13887" w:type="dxa"/>
            <w:gridSpan w:val="4"/>
            <w:shd w:val="clear" w:color="auto" w:fill="BFBFBF"/>
          </w:tcPr>
          <w:p w:rsidR="00A836CA" w:rsidRDefault="00E14423">
            <w:r>
              <w:rPr>
                <w:b/>
              </w:rPr>
              <w:t>En qualité de candidat montrant sa maîtrise des capacités du bloc 8</w:t>
            </w:r>
          </w:p>
        </w:tc>
      </w:tr>
      <w:tr w:rsidR="00A836CA">
        <w:tc>
          <w:tcPr>
            <w:tcW w:w="4531" w:type="dxa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Je montre ma maîtrise de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E14423">
            <w:pPr>
              <w:rPr>
                <w:b/>
              </w:rPr>
            </w:pPr>
            <w:r>
              <w:rPr>
                <w:b/>
                <w:highlight w:val="lightGray"/>
              </w:rPr>
              <w:t>Capacités visées</w:t>
            </w:r>
          </w:p>
        </w:tc>
        <w:tc>
          <w:tcPr>
            <w:tcW w:w="2977" w:type="dxa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Je donne à voir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E14423">
            <w:pPr>
              <w:rPr>
                <w:b/>
              </w:rPr>
            </w:pPr>
            <w:r>
              <w:rPr>
                <w:b/>
                <w:highlight w:val="lightGray"/>
              </w:rPr>
              <w:t>Mes productions, mes choix, la formalisation</w:t>
            </w:r>
          </w:p>
        </w:tc>
        <w:tc>
          <w:tcPr>
            <w:tcW w:w="2977" w:type="dxa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Je valorise mes expériences comment ?</w:t>
            </w:r>
          </w:p>
          <w:p w:rsidR="00A836CA" w:rsidRDefault="00E14423">
            <w:pPr>
              <w:rPr>
                <w:b/>
              </w:rPr>
            </w:pPr>
            <w:r>
              <w:rPr>
                <w:b/>
                <w:highlight w:val="lightGray"/>
              </w:rPr>
              <w:t>Outils et méthodes, formalisation</w:t>
            </w:r>
          </w:p>
        </w:tc>
        <w:tc>
          <w:tcPr>
            <w:tcW w:w="3402" w:type="dxa"/>
          </w:tcPr>
          <w:p w:rsidR="00A836CA" w:rsidRDefault="00E14423">
            <w:pPr>
              <w:rPr>
                <w:b/>
              </w:rPr>
            </w:pPr>
            <w:r>
              <w:rPr>
                <w:b/>
              </w:rPr>
              <w:t>Je mets en avant mes capacités à progresser comment ?</w:t>
            </w:r>
          </w:p>
          <w:p w:rsidR="00A836CA" w:rsidRDefault="00E14423">
            <w:pPr>
              <w:rPr>
                <w:b/>
              </w:rPr>
            </w:pPr>
            <w:r>
              <w:rPr>
                <w:b/>
                <w:highlight w:val="lightGray"/>
              </w:rPr>
              <w:t>Retour réflexif à différents niveaux et sur différents objets</w:t>
            </w:r>
          </w:p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</w:tbl>
    <w:p w:rsidR="00A836CA" w:rsidRDefault="00A836CA"/>
    <w:p w:rsidR="00A836CA" w:rsidRDefault="00A836CA"/>
    <w:sectPr w:rsidR="00A836CA">
      <w:pgSz w:w="16838" w:h="11906" w:orient="landscape"/>
      <w:pgMar w:top="426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15B"/>
    <w:multiLevelType w:val="multilevel"/>
    <w:tmpl w:val="6D6E8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37879"/>
    <w:multiLevelType w:val="multilevel"/>
    <w:tmpl w:val="250EF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3A33"/>
    <w:multiLevelType w:val="multilevel"/>
    <w:tmpl w:val="DAEC1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7161D1"/>
    <w:multiLevelType w:val="multilevel"/>
    <w:tmpl w:val="A1549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255320"/>
    <w:multiLevelType w:val="multilevel"/>
    <w:tmpl w:val="699C2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CA"/>
    <w:rsid w:val="000110E7"/>
    <w:rsid w:val="002F7C7B"/>
    <w:rsid w:val="006E0892"/>
    <w:rsid w:val="00A836CA"/>
    <w:rsid w:val="00E14423"/>
    <w:rsid w:val="00E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3D66"/>
  <w15:docId w15:val="{2BA02AA8-415C-483E-9561-0314B8C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9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D3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OZTbEM1v9a/Y4TIXOFOzch3CAQ==">AMUW2mWSpi8R8enWCK6PNbvZWvyP+vv+2nefaJiIXuhjl6Rvv90MxQwAtqP3AkDv0axpyGMVv1ecLbhq85Txz2f9JHfO+5D+CaHBNATu7rMD/Zg9jUAUwYPxnDpmRwL5r4xxL0JdowN4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BENOIT</dc:creator>
  <cp:lastModifiedBy>Nadia Cancian</cp:lastModifiedBy>
  <cp:revision>2</cp:revision>
  <dcterms:created xsi:type="dcterms:W3CDTF">2023-04-12T14:06:00Z</dcterms:created>
  <dcterms:modified xsi:type="dcterms:W3CDTF">2023-04-12T14:06:00Z</dcterms:modified>
</cp:coreProperties>
</file>