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576C" w14:textId="4749B01A" w:rsidR="00740D9B" w:rsidRDefault="00740D9B" w:rsidP="00FC169B">
      <w:pPr>
        <w:widowControl w:val="0"/>
        <w:spacing w:before="480" w:line="258" w:lineRule="auto"/>
        <w:ind w:right="1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Les apprenants sont-ils accompagnés dans leurs apprentissages ?</w:t>
      </w:r>
    </w:p>
    <w:tbl>
      <w:tblPr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9639"/>
      </w:tblGrid>
      <w:tr w:rsidR="00740D9B" w14:paraId="2FFB4EDD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3B8E" w14:textId="77777777" w:rsidR="00740D9B" w:rsidRPr="00481111" w:rsidRDefault="00740D9B" w:rsidP="008F7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811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Paramètres à interroger </w:t>
            </w:r>
          </w:p>
        </w:tc>
        <w:tc>
          <w:tcPr>
            <w:tcW w:w="9639" w:type="dxa"/>
          </w:tcPr>
          <w:p w14:paraId="11DB954C" w14:textId="77777777" w:rsidR="00740D9B" w:rsidRDefault="00740D9B" w:rsidP="008F7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highlight w:val="white"/>
              </w:rPr>
              <w:t>Oui / non               commentaires / observation</w:t>
            </w:r>
            <w:r>
              <w:t>s</w:t>
            </w:r>
          </w:p>
        </w:tc>
      </w:tr>
      <w:tr w:rsidR="00740D9B" w14:paraId="36A7C1AC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3906" w14:textId="3639F1C6" w:rsidR="00C12076" w:rsidRPr="00C12076" w:rsidRDefault="00C12076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120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Equiper d’outils et de méthodes</w:t>
            </w:r>
          </w:p>
          <w:p w14:paraId="570D4E59" w14:textId="20B80435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Les apprenants sont-ils guidés et outillés pour comprendre, analyser la situation pro et envisager des pistes d’évolution ?</w:t>
            </w:r>
          </w:p>
        </w:tc>
        <w:tc>
          <w:tcPr>
            <w:tcW w:w="9639" w:type="dxa"/>
          </w:tcPr>
          <w:p w14:paraId="348392E9" w14:textId="77777777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0D9B" w14:paraId="2A555CAC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0C19" w14:textId="77777777" w:rsidR="00C12076" w:rsidRPr="00C12076" w:rsidRDefault="00C12076" w:rsidP="00C12076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120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Identifier des freins, obstacles et leviers au changement</w:t>
            </w:r>
          </w:p>
          <w:p w14:paraId="5CBDB2D5" w14:textId="6E652FFF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Les représentations des apprenants pouvant constituer des freins et des obstacles à leur propre changement sont-elles identifiées ? </w:t>
            </w:r>
          </w:p>
          <w:p w14:paraId="4CFF9159" w14:textId="77777777" w:rsidR="00740D9B" w:rsidRDefault="00740D9B" w:rsidP="008F7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 est important de </w:t>
            </w:r>
            <w:r w:rsidRPr="00790FAA">
              <w:rPr>
                <w:rFonts w:ascii="Calibri" w:eastAsia="Calibri" w:hAnsi="Calibri" w:cs="Calibri"/>
                <w:sz w:val="24"/>
                <w:szCs w:val="24"/>
              </w:rPr>
              <w:t xml:space="preserve">penser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aux </w:t>
            </w:r>
            <w:r w:rsidRPr="00790FAA">
              <w:rPr>
                <w:rFonts w:ascii="Calibri" w:eastAsia="Calibri" w:hAnsi="Calibri" w:cs="Calibri"/>
                <w:sz w:val="24"/>
                <w:szCs w:val="24"/>
              </w:rPr>
              <w:t>aspects sociologiques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et</w:t>
            </w:r>
            <w:r w:rsidRPr="00790FAA">
              <w:rPr>
                <w:rFonts w:ascii="Calibri" w:eastAsia="Calibri" w:hAnsi="Calibri" w:cs="Calibri"/>
                <w:sz w:val="24"/>
                <w:szCs w:val="24"/>
              </w:rPr>
              <w:t xml:space="preserve"> globaux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9639" w:type="dxa"/>
          </w:tcPr>
          <w:p w14:paraId="0377E9EA" w14:textId="77777777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0D9B" w14:paraId="717B9859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C530" w14:textId="0E2E7574" w:rsidR="00C12076" w:rsidRPr="00C12076" w:rsidRDefault="00C12076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120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Amener à se poser des questions, à solliciter des ressources</w:t>
            </w:r>
          </w:p>
          <w:p w14:paraId="27D101D6" w14:textId="0258073D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Les apprenants sont-ils accompagnés à apprendre à interroger et convoquer les savoirs en jeu dans les activités</w:t>
            </w:r>
            <w:r w:rsidR="00C120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(état lieu, trajectoire d’évolution) ? </w:t>
            </w:r>
          </w:p>
        </w:tc>
        <w:tc>
          <w:tcPr>
            <w:tcW w:w="9639" w:type="dxa"/>
          </w:tcPr>
          <w:p w14:paraId="18402FEF" w14:textId="77777777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0D9B" w14:paraId="250696BB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2FCE" w14:textId="77777777" w:rsidR="00C12076" w:rsidRPr="00C12076" w:rsidRDefault="00C12076" w:rsidP="00C12076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120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Diversifier les situations</w:t>
            </w:r>
          </w:p>
          <w:p w14:paraId="19DEFBCE" w14:textId="29AECA8C" w:rsidR="00740D9B" w:rsidRDefault="00740D9B" w:rsidP="00C12076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Est-il donné la possibilité aux apprenants de se confronter à des situations diverses pour les préparer à la maîtrise de situations variables dans leur futur métier ? </w:t>
            </w:r>
          </w:p>
        </w:tc>
        <w:tc>
          <w:tcPr>
            <w:tcW w:w="9639" w:type="dxa"/>
          </w:tcPr>
          <w:p w14:paraId="1A6EBAF2" w14:textId="77777777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5AA7B9" w14:textId="77777777" w:rsidR="000F7BC2" w:rsidRDefault="000F7BC2" w:rsidP="00B818AC"/>
    <w:sectPr w:rsidR="000F7BC2" w:rsidSect="00FC169B">
      <w:headerReference w:type="first" r:id="rId6"/>
      <w:pgSz w:w="16834" w:h="11909" w:orient="landscape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3E9B7" w14:textId="77777777" w:rsidR="00A578D1" w:rsidRDefault="00A578D1" w:rsidP="00FC169B">
      <w:pPr>
        <w:spacing w:line="240" w:lineRule="auto"/>
      </w:pPr>
      <w:r>
        <w:separator/>
      </w:r>
    </w:p>
  </w:endnote>
  <w:endnote w:type="continuationSeparator" w:id="0">
    <w:p w14:paraId="243DDE16" w14:textId="77777777" w:rsidR="00A578D1" w:rsidRDefault="00A578D1" w:rsidP="00FC1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0F7D" w14:textId="77777777" w:rsidR="00A578D1" w:rsidRDefault="00A578D1" w:rsidP="00FC169B">
      <w:pPr>
        <w:spacing w:line="240" w:lineRule="auto"/>
      </w:pPr>
      <w:r>
        <w:separator/>
      </w:r>
    </w:p>
  </w:footnote>
  <w:footnote w:type="continuationSeparator" w:id="0">
    <w:p w14:paraId="2F334DD2" w14:textId="77777777" w:rsidR="00A578D1" w:rsidRDefault="00A578D1" w:rsidP="00FC1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C791" w14:textId="4E7DCA10" w:rsidR="00FC169B" w:rsidRPr="00FC169B" w:rsidRDefault="00FC169B" w:rsidP="00FC169B">
    <w:pPr>
      <w:jc w:val="center"/>
      <w:rPr>
        <w:b/>
        <w:bCs/>
        <w:sz w:val="28"/>
        <w:szCs w:val="28"/>
      </w:rPr>
    </w:pPr>
    <w:r w:rsidRPr="00740D9B">
      <w:rPr>
        <w:b/>
        <w:bCs/>
        <w:sz w:val="28"/>
        <w:szCs w:val="28"/>
      </w:rPr>
      <w:t>Grille d’analyse de scénario pédagogique valorisant une situation professionnelle</w:t>
    </w:r>
    <w:r w:rsidRPr="00FC169B">
      <w:drawing>
        <wp:anchor distT="0" distB="0" distL="114300" distR="114300" simplePos="0" relativeHeight="251660288" behindDoc="1" locked="0" layoutInCell="1" allowOverlap="1" wp14:anchorId="7E3EFF0C" wp14:editId="0D36A447">
          <wp:simplePos x="0" y="0"/>
          <wp:positionH relativeFrom="column">
            <wp:posOffset>8503920</wp:posOffset>
          </wp:positionH>
          <wp:positionV relativeFrom="page">
            <wp:posOffset>185420</wp:posOffset>
          </wp:positionV>
          <wp:extent cx="1439545" cy="628015"/>
          <wp:effectExtent l="0" t="0" r="8255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V_cumu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69B">
      <w:drawing>
        <wp:anchor distT="0" distB="0" distL="114300" distR="114300" simplePos="0" relativeHeight="251659264" behindDoc="1" locked="0" layoutInCell="1" allowOverlap="1" wp14:anchorId="376A509B" wp14:editId="64E71C41">
          <wp:simplePos x="0" y="0"/>
          <wp:positionH relativeFrom="column">
            <wp:posOffset>-53340</wp:posOffset>
          </wp:positionH>
          <wp:positionV relativeFrom="page">
            <wp:posOffset>185420</wp:posOffset>
          </wp:positionV>
          <wp:extent cx="1407795" cy="89979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A_cartouche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9B"/>
    <w:rsid w:val="000F7BC2"/>
    <w:rsid w:val="00740D9B"/>
    <w:rsid w:val="007A222C"/>
    <w:rsid w:val="00860829"/>
    <w:rsid w:val="00A578D1"/>
    <w:rsid w:val="00A86D65"/>
    <w:rsid w:val="00B818AC"/>
    <w:rsid w:val="00C12076"/>
    <w:rsid w:val="00F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04D4"/>
  <w15:chartTrackingRefBased/>
  <w15:docId w15:val="{E40DFFAE-3CA2-4252-8E53-37C8B39B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9B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69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69B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FC169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69B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Pujos</dc:creator>
  <cp:keywords/>
  <dc:description/>
  <cp:lastModifiedBy>ROUSSEAU Frederique</cp:lastModifiedBy>
  <cp:revision>2</cp:revision>
  <dcterms:created xsi:type="dcterms:W3CDTF">2025-04-14T19:53:00Z</dcterms:created>
  <dcterms:modified xsi:type="dcterms:W3CDTF">2025-04-14T19:53:00Z</dcterms:modified>
</cp:coreProperties>
</file>