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3E17" w14:textId="4C1FD3F8" w:rsidR="003A6FBA" w:rsidRDefault="00067F81" w:rsidP="00AD5C3A">
      <w:pPr>
        <w:spacing w:after="0"/>
        <w:jc w:val="center"/>
        <w:rPr>
          <w:rFonts w:ascii="Marianne" w:hAnsi="Marianne"/>
          <w:b/>
          <w:bCs/>
          <w:sz w:val="24"/>
          <w:szCs w:val="24"/>
        </w:rPr>
      </w:pPr>
      <w:r w:rsidRPr="00AD5C3A">
        <w:rPr>
          <w:rFonts w:ascii="Marianne" w:hAnsi="Marianne"/>
          <w:b/>
          <w:bCs/>
          <w:sz w:val="24"/>
          <w:szCs w:val="24"/>
        </w:rPr>
        <w:t>Descriptif des modalités de formation pour l’acquisition des blocs de compétences du référentiel de compétences</w:t>
      </w:r>
    </w:p>
    <w:p w14:paraId="18E53568" w14:textId="36DCA32C" w:rsidR="00F8572E" w:rsidRDefault="00F8572E" w:rsidP="00120330">
      <w:pPr>
        <w:rPr>
          <w:b/>
          <w:bCs/>
        </w:rPr>
      </w:pPr>
    </w:p>
    <w:p w14:paraId="6A6887AB" w14:textId="77777777" w:rsidR="00120330" w:rsidRDefault="00120330" w:rsidP="00120330">
      <w:pPr>
        <w:rPr>
          <w:b/>
          <w:bCs/>
        </w:rPr>
      </w:pPr>
    </w:p>
    <w:p w14:paraId="29057A17" w14:textId="36E0C3A7" w:rsidR="00120330" w:rsidRPr="00120330" w:rsidRDefault="00120330" w:rsidP="00120330">
      <w:pPr>
        <w:pStyle w:val="Paragraphedeliste"/>
        <w:numPr>
          <w:ilvl w:val="0"/>
          <w:numId w:val="4"/>
        </w:numPr>
      </w:pPr>
      <w:r w:rsidRPr="00120330">
        <w:t xml:space="preserve">Décrire les méthodes pédagogiques </w:t>
      </w:r>
      <w:r>
        <w:t xml:space="preserve">mobilisées par l’équipe de formation qui sont </w:t>
      </w:r>
      <w:r w:rsidRPr="00120330">
        <w:t>mises en œuvre dans le cadre de la formation préparant au BTSA et dans le respect de l’approche capacitaire.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0330" w14:paraId="554A6CB0" w14:textId="77777777" w:rsidTr="00120330">
        <w:tc>
          <w:tcPr>
            <w:tcW w:w="9062" w:type="dxa"/>
          </w:tcPr>
          <w:p w14:paraId="768BDF4C" w14:textId="77777777" w:rsidR="00120330" w:rsidRDefault="00120330" w:rsidP="00120330">
            <w:pPr>
              <w:rPr>
                <w:b/>
                <w:bCs/>
              </w:rPr>
            </w:pPr>
          </w:p>
          <w:p w14:paraId="494ED565" w14:textId="77777777" w:rsidR="00120330" w:rsidRDefault="00120330" w:rsidP="00120330">
            <w:pPr>
              <w:rPr>
                <w:b/>
                <w:bCs/>
              </w:rPr>
            </w:pPr>
          </w:p>
          <w:p w14:paraId="4C04979C" w14:textId="77777777" w:rsidR="00120330" w:rsidRDefault="00120330" w:rsidP="00120330">
            <w:pPr>
              <w:rPr>
                <w:b/>
                <w:bCs/>
              </w:rPr>
            </w:pPr>
          </w:p>
          <w:p w14:paraId="123AA871" w14:textId="77777777" w:rsidR="00120330" w:rsidRDefault="00120330" w:rsidP="00120330">
            <w:pPr>
              <w:rPr>
                <w:b/>
                <w:bCs/>
              </w:rPr>
            </w:pPr>
          </w:p>
          <w:p w14:paraId="4F911F87" w14:textId="77777777" w:rsidR="00120330" w:rsidRDefault="00120330" w:rsidP="00120330">
            <w:pPr>
              <w:rPr>
                <w:b/>
                <w:bCs/>
              </w:rPr>
            </w:pPr>
          </w:p>
          <w:p w14:paraId="1CBA4DE1" w14:textId="77777777" w:rsidR="00120330" w:rsidRDefault="00120330" w:rsidP="00120330">
            <w:pPr>
              <w:rPr>
                <w:b/>
                <w:bCs/>
              </w:rPr>
            </w:pPr>
          </w:p>
          <w:p w14:paraId="6E34FE25" w14:textId="77777777" w:rsidR="00120330" w:rsidRDefault="00120330" w:rsidP="00120330">
            <w:pPr>
              <w:rPr>
                <w:b/>
                <w:bCs/>
              </w:rPr>
            </w:pPr>
          </w:p>
          <w:p w14:paraId="59B4038D" w14:textId="77777777" w:rsidR="00120330" w:rsidRDefault="00120330" w:rsidP="00120330">
            <w:pPr>
              <w:rPr>
                <w:b/>
                <w:bCs/>
              </w:rPr>
            </w:pPr>
          </w:p>
          <w:p w14:paraId="14536BB0" w14:textId="77777777" w:rsidR="00120330" w:rsidRDefault="00120330" w:rsidP="00120330">
            <w:pPr>
              <w:rPr>
                <w:b/>
                <w:bCs/>
              </w:rPr>
            </w:pPr>
          </w:p>
          <w:p w14:paraId="264B166C" w14:textId="77777777" w:rsidR="00120330" w:rsidRDefault="00120330" w:rsidP="00120330">
            <w:pPr>
              <w:rPr>
                <w:b/>
                <w:bCs/>
              </w:rPr>
            </w:pPr>
          </w:p>
          <w:p w14:paraId="2B8393D7" w14:textId="77777777" w:rsidR="00120330" w:rsidRDefault="00120330" w:rsidP="00120330">
            <w:pPr>
              <w:rPr>
                <w:b/>
                <w:bCs/>
              </w:rPr>
            </w:pPr>
          </w:p>
          <w:p w14:paraId="20E3E787" w14:textId="77777777" w:rsidR="00120330" w:rsidRDefault="00120330" w:rsidP="00120330">
            <w:pPr>
              <w:rPr>
                <w:b/>
                <w:bCs/>
              </w:rPr>
            </w:pPr>
          </w:p>
          <w:p w14:paraId="47930D3B" w14:textId="77777777" w:rsidR="00120330" w:rsidRDefault="00120330" w:rsidP="00120330">
            <w:pPr>
              <w:rPr>
                <w:b/>
                <w:bCs/>
              </w:rPr>
            </w:pPr>
          </w:p>
          <w:p w14:paraId="1DAC2F5E" w14:textId="77777777" w:rsidR="00120330" w:rsidRDefault="00120330" w:rsidP="00120330">
            <w:pPr>
              <w:rPr>
                <w:b/>
                <w:bCs/>
              </w:rPr>
            </w:pPr>
          </w:p>
          <w:p w14:paraId="6A51AF85" w14:textId="77777777" w:rsidR="00120330" w:rsidRDefault="00120330" w:rsidP="00120330">
            <w:pPr>
              <w:rPr>
                <w:b/>
                <w:bCs/>
              </w:rPr>
            </w:pPr>
          </w:p>
          <w:p w14:paraId="2DAD5772" w14:textId="77777777" w:rsidR="00120330" w:rsidRDefault="00120330" w:rsidP="00120330">
            <w:pPr>
              <w:rPr>
                <w:b/>
                <w:bCs/>
              </w:rPr>
            </w:pPr>
          </w:p>
          <w:p w14:paraId="23240F8D" w14:textId="77777777" w:rsidR="00120330" w:rsidRDefault="00120330" w:rsidP="00120330">
            <w:pPr>
              <w:rPr>
                <w:b/>
                <w:bCs/>
              </w:rPr>
            </w:pPr>
          </w:p>
          <w:p w14:paraId="5CCD9142" w14:textId="77777777" w:rsidR="00120330" w:rsidRDefault="00120330" w:rsidP="00120330">
            <w:pPr>
              <w:rPr>
                <w:b/>
                <w:bCs/>
              </w:rPr>
            </w:pPr>
          </w:p>
        </w:tc>
      </w:tr>
    </w:tbl>
    <w:p w14:paraId="4AB38AA0" w14:textId="77777777" w:rsidR="00120330" w:rsidRDefault="00120330" w:rsidP="00AD5C3A">
      <w:pPr>
        <w:jc w:val="both"/>
      </w:pPr>
    </w:p>
    <w:p w14:paraId="47E72A26" w14:textId="3B0AA097" w:rsidR="00AD5C3A" w:rsidRDefault="00120330" w:rsidP="00120330">
      <w:pPr>
        <w:pStyle w:val="Paragraphedeliste"/>
        <w:numPr>
          <w:ilvl w:val="0"/>
          <w:numId w:val="4"/>
        </w:numPr>
        <w:jc w:val="both"/>
      </w:pPr>
      <w:r>
        <w:t>Pour chaque bloc de compétences prévu par le référentiel de compétences du diplôme de BTSA, r</w:t>
      </w:r>
      <w:r w:rsidR="00AD5C3A">
        <w:t>enseigner</w:t>
      </w:r>
      <w:r w:rsidR="00AD5C3A" w:rsidRPr="00AD5C3A">
        <w:t xml:space="preserve"> le plus précisément possible chaque ligne afin de comprendre les modalités de formation visant à l’acquisition du bloc de compétences et à la préparation à l’épreuve associée.</w:t>
      </w:r>
    </w:p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22FD4" w14:paraId="5C76CD12" w14:textId="77777777" w:rsidTr="007634C9">
        <w:tc>
          <w:tcPr>
            <w:tcW w:w="2015" w:type="pct"/>
            <w:shd w:val="clear" w:color="auto" w:fill="DCDCDC"/>
            <w:vAlign w:val="center"/>
          </w:tcPr>
          <w:p w14:paraId="670F34A0" w14:textId="671D3E6E" w:rsidR="00A22FD4" w:rsidRPr="007315FE" w:rsidRDefault="005D1C89" w:rsidP="007315FE">
            <w:pPr>
              <w:textAlignment w:val="center"/>
            </w:pPr>
            <w:r>
              <w:rPr>
                <w:b/>
              </w:rPr>
              <w:t xml:space="preserve">Intitulé </w:t>
            </w:r>
            <w:r w:rsidR="007634C9">
              <w:rPr>
                <w:b/>
              </w:rPr>
              <w:t>du bloc de compétences</w:t>
            </w:r>
          </w:p>
        </w:tc>
        <w:tc>
          <w:tcPr>
            <w:tcW w:w="2985" w:type="pct"/>
          </w:tcPr>
          <w:p w14:paraId="63B61CAC" w14:textId="56A4528C" w:rsidR="00A22FD4" w:rsidRPr="007315FE" w:rsidRDefault="007634C9" w:rsidP="007315FE">
            <w:pPr>
              <w:rPr>
                <w:b/>
                <w:bCs/>
              </w:rPr>
            </w:pPr>
            <w:r>
              <w:rPr>
                <w:b/>
                <w:bCs/>
              </w:rPr>
              <w:t>BC</w:t>
            </w:r>
            <w:r w:rsidR="007315FE" w:rsidRPr="007315FE">
              <w:rPr>
                <w:b/>
                <w:bCs/>
              </w:rPr>
              <w:t>1</w:t>
            </w:r>
            <w:r>
              <w:rPr>
                <w:b/>
                <w:bCs/>
              </w:rPr>
              <w:t>. S’inscrire dans le monde d’aujourd’hui</w:t>
            </w:r>
            <w:r w:rsidR="007315FE" w:rsidRPr="007315FE">
              <w:rPr>
                <w:b/>
                <w:bCs/>
              </w:rPr>
              <w:t xml:space="preserve"> </w:t>
            </w:r>
          </w:p>
        </w:tc>
      </w:tr>
      <w:tr w:rsidR="00A22FD4" w14:paraId="6896ACAB" w14:textId="77777777" w:rsidTr="007634C9">
        <w:tc>
          <w:tcPr>
            <w:tcW w:w="2015" w:type="pct"/>
            <w:shd w:val="clear" w:color="auto" w:fill="DCDCDC"/>
            <w:vAlign w:val="center"/>
          </w:tcPr>
          <w:p w14:paraId="7BD94E84" w14:textId="27815E50" w:rsidR="00A22FD4" w:rsidRPr="007634C9" w:rsidRDefault="007634C9" w:rsidP="007315F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 w:rsidR="00ED4700">
              <w:rPr>
                <w:bCs/>
              </w:rPr>
              <w:t xml:space="preserve"> de la formation préparant à l’acquisition du bloc de compétences </w:t>
            </w:r>
          </w:p>
        </w:tc>
        <w:tc>
          <w:tcPr>
            <w:tcW w:w="2985" w:type="pct"/>
          </w:tcPr>
          <w:p w14:paraId="3EEB6BE3" w14:textId="62653E98" w:rsidR="00A22FD4" w:rsidRDefault="00A22FD4"/>
        </w:tc>
      </w:tr>
      <w:tr w:rsidR="00A22FD4" w14:paraId="0AD75956" w14:textId="77777777" w:rsidTr="007634C9">
        <w:tc>
          <w:tcPr>
            <w:tcW w:w="2015" w:type="pct"/>
            <w:shd w:val="clear" w:color="auto" w:fill="DCDCDC"/>
            <w:vAlign w:val="center"/>
          </w:tcPr>
          <w:p w14:paraId="6013F163" w14:textId="053A10C2" w:rsidR="00A22FD4" w:rsidRPr="007634C9" w:rsidRDefault="007634C9" w:rsidP="007315F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 w:rsidR="00ED4700"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7820512E" w14:textId="17E48FB5" w:rsidR="00217367" w:rsidRPr="007315FE" w:rsidRDefault="00217367">
            <w:pPr>
              <w:rPr>
                <w:i/>
                <w:iCs/>
              </w:rPr>
            </w:pPr>
          </w:p>
        </w:tc>
      </w:tr>
      <w:tr w:rsidR="00AD5C3A" w14:paraId="2A744BF0" w14:textId="77777777" w:rsidTr="007634C9">
        <w:tc>
          <w:tcPr>
            <w:tcW w:w="2015" w:type="pct"/>
            <w:shd w:val="clear" w:color="auto" w:fill="DCDCDC"/>
            <w:vAlign w:val="center"/>
          </w:tcPr>
          <w:p w14:paraId="457D1CB3" w14:textId="76463C66" w:rsidR="00AD5C3A" w:rsidRPr="007634C9" w:rsidRDefault="00AD5C3A" w:rsidP="007315F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6BC2C7B5" w14:textId="77777777" w:rsidR="00AD5C3A" w:rsidRPr="00217367" w:rsidRDefault="00AD5C3A" w:rsidP="00217367">
            <w:pPr>
              <w:rPr>
                <w:i/>
                <w:iCs/>
              </w:rPr>
            </w:pPr>
          </w:p>
        </w:tc>
      </w:tr>
      <w:tr w:rsidR="00AD5C3A" w14:paraId="4D076AF5" w14:textId="77777777" w:rsidTr="007634C9">
        <w:tc>
          <w:tcPr>
            <w:tcW w:w="2015" w:type="pct"/>
            <w:shd w:val="clear" w:color="auto" w:fill="DCDCDC"/>
            <w:vAlign w:val="center"/>
          </w:tcPr>
          <w:p w14:paraId="4192F578" w14:textId="1A9F8332" w:rsidR="00AD5C3A" w:rsidRDefault="00AD5C3A" w:rsidP="007315FE">
            <w:pPr>
              <w:textAlignment w:val="center"/>
              <w:rPr>
                <w:bCs/>
              </w:rPr>
            </w:pPr>
            <w:r>
              <w:rPr>
                <w:bCs/>
              </w:rPr>
              <w:t>Conditions d’atteinte du bloc de compétences (et capacités intermédiaires) par les modalités de formations proposées</w:t>
            </w:r>
          </w:p>
        </w:tc>
        <w:tc>
          <w:tcPr>
            <w:tcW w:w="2985" w:type="pct"/>
          </w:tcPr>
          <w:p w14:paraId="3DDFC7F9" w14:textId="77777777" w:rsidR="00AD5C3A" w:rsidRPr="00217367" w:rsidRDefault="00AD5C3A" w:rsidP="00217367">
            <w:pPr>
              <w:rPr>
                <w:i/>
                <w:iCs/>
              </w:rPr>
            </w:pPr>
          </w:p>
        </w:tc>
      </w:tr>
      <w:tr w:rsidR="00A22FD4" w14:paraId="41CE5EDF" w14:textId="77777777" w:rsidTr="007634C9">
        <w:tc>
          <w:tcPr>
            <w:tcW w:w="2015" w:type="pct"/>
            <w:shd w:val="clear" w:color="auto" w:fill="DCDCDC"/>
            <w:vAlign w:val="center"/>
          </w:tcPr>
          <w:p w14:paraId="109EA98D" w14:textId="438420C2" w:rsidR="00A22FD4" w:rsidRPr="007634C9" w:rsidRDefault="007634C9" w:rsidP="007315F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lastRenderedPageBreak/>
              <w:t xml:space="preserve">Moyens mis en œuvre pour préparer les apprenants à l’épreuve associée </w:t>
            </w:r>
            <w:r w:rsidR="00AD5C3A"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31DB36B4" w14:textId="1B6F4007" w:rsidR="00217367" w:rsidRPr="00217367" w:rsidRDefault="00217367" w:rsidP="00217367">
            <w:pPr>
              <w:rPr>
                <w:i/>
                <w:iCs/>
              </w:rPr>
            </w:pPr>
          </w:p>
        </w:tc>
      </w:tr>
      <w:tr w:rsidR="00A22FD4" w14:paraId="509662C6" w14:textId="77777777" w:rsidTr="007634C9">
        <w:tc>
          <w:tcPr>
            <w:tcW w:w="2015" w:type="pct"/>
            <w:shd w:val="clear" w:color="auto" w:fill="DCDCDC"/>
            <w:vAlign w:val="center"/>
          </w:tcPr>
          <w:p w14:paraId="0653AAAF" w14:textId="050D3371" w:rsidR="00A22FD4" w:rsidRPr="007634C9" w:rsidRDefault="00AD5C3A" w:rsidP="007315F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52C7A875" w14:textId="77777777" w:rsidR="00A22FD4" w:rsidRDefault="00A22FD4"/>
        </w:tc>
      </w:tr>
    </w:tbl>
    <w:p w14:paraId="1AEB4410" w14:textId="11295F5E" w:rsidR="00412FF4" w:rsidRDefault="00412FF4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68B41C83" w14:textId="77777777" w:rsidTr="00BB4E7E">
        <w:tc>
          <w:tcPr>
            <w:tcW w:w="2015" w:type="pct"/>
            <w:shd w:val="clear" w:color="auto" w:fill="DCDCDC"/>
            <w:vAlign w:val="center"/>
          </w:tcPr>
          <w:p w14:paraId="084D255A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129E9483" w14:textId="20C25777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>BC2. Construire son projet personnel et professionnel</w:t>
            </w:r>
            <w:r w:rsidRPr="007315FE">
              <w:rPr>
                <w:b/>
                <w:bCs/>
              </w:rPr>
              <w:t xml:space="preserve"> </w:t>
            </w:r>
          </w:p>
        </w:tc>
      </w:tr>
      <w:tr w:rsidR="00AD5C3A" w14:paraId="22006A43" w14:textId="77777777" w:rsidTr="00BB4E7E">
        <w:tc>
          <w:tcPr>
            <w:tcW w:w="2015" w:type="pct"/>
            <w:shd w:val="clear" w:color="auto" w:fill="DCDCDC"/>
            <w:vAlign w:val="center"/>
          </w:tcPr>
          <w:p w14:paraId="60B6ACE6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5B13CF31" w14:textId="77777777" w:rsidR="00AD5C3A" w:rsidRDefault="00AD5C3A" w:rsidP="00BB4E7E"/>
        </w:tc>
      </w:tr>
      <w:tr w:rsidR="00AD5C3A" w14:paraId="6956D202" w14:textId="77777777" w:rsidTr="00BB4E7E">
        <w:tc>
          <w:tcPr>
            <w:tcW w:w="2015" w:type="pct"/>
            <w:shd w:val="clear" w:color="auto" w:fill="DCDCDC"/>
            <w:vAlign w:val="center"/>
          </w:tcPr>
          <w:p w14:paraId="04F94F8E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6B6DAB70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4630D1BC" w14:textId="77777777" w:rsidTr="00BB4E7E">
        <w:tc>
          <w:tcPr>
            <w:tcW w:w="2015" w:type="pct"/>
            <w:shd w:val="clear" w:color="auto" w:fill="DCDCDC"/>
            <w:vAlign w:val="center"/>
          </w:tcPr>
          <w:p w14:paraId="42C38D57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63120AAF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1FE80352" w14:textId="77777777" w:rsidTr="00BB4E7E">
        <w:tc>
          <w:tcPr>
            <w:tcW w:w="2015" w:type="pct"/>
            <w:shd w:val="clear" w:color="auto" w:fill="DCDCDC"/>
            <w:vAlign w:val="center"/>
          </w:tcPr>
          <w:p w14:paraId="59EB044B" w14:textId="6858490D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Conditions d’atteinte du bloc de compétences (et capacités intermédiaires) par les modalités de formations proposées</w:t>
            </w:r>
          </w:p>
        </w:tc>
        <w:tc>
          <w:tcPr>
            <w:tcW w:w="2985" w:type="pct"/>
          </w:tcPr>
          <w:p w14:paraId="281099C6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0EB099FC" w14:textId="77777777" w:rsidTr="00BB4E7E">
        <w:tc>
          <w:tcPr>
            <w:tcW w:w="2015" w:type="pct"/>
            <w:shd w:val="clear" w:color="auto" w:fill="DCDCDC"/>
            <w:vAlign w:val="center"/>
          </w:tcPr>
          <w:p w14:paraId="22D411B8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3CB88AC6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4737C523" w14:textId="77777777" w:rsidTr="00BB4E7E">
        <w:tc>
          <w:tcPr>
            <w:tcW w:w="2015" w:type="pct"/>
            <w:shd w:val="clear" w:color="auto" w:fill="DCDCDC"/>
            <w:vAlign w:val="center"/>
          </w:tcPr>
          <w:p w14:paraId="28101A09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0CC39BAC" w14:textId="77777777" w:rsidR="00AD5C3A" w:rsidRDefault="00AD5C3A" w:rsidP="00BB4E7E"/>
        </w:tc>
      </w:tr>
    </w:tbl>
    <w:p w14:paraId="36B6C455" w14:textId="77777777" w:rsidR="00AD5C3A" w:rsidRDefault="00AD5C3A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30C4580C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5AA23833" w14:textId="77777777" w:rsidR="00AD5C3A" w:rsidRPr="00AD5C3A" w:rsidRDefault="00AD5C3A" w:rsidP="00BB4E7E">
            <w:pPr>
              <w:textAlignment w:val="center"/>
              <w:rPr>
                <w:bCs/>
              </w:rPr>
            </w:pPr>
            <w:r w:rsidRPr="00AD5C3A">
              <w:rPr>
                <w:bCs/>
              </w:rPr>
              <w:t>Intitulé du bloc de compétences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52D50F" w14:textId="4B47B13B" w:rsidR="00AD5C3A" w:rsidRPr="00AD5C3A" w:rsidRDefault="00AD5C3A" w:rsidP="00BB4E7E">
            <w:pPr>
              <w:rPr>
                <w:b/>
                <w:bCs/>
              </w:rPr>
            </w:pPr>
            <w:r w:rsidRPr="00AD5C3A">
              <w:rPr>
                <w:b/>
                <w:bCs/>
              </w:rPr>
              <w:t>BC3. Communiquer dans des situations et des contextes variés</w:t>
            </w:r>
          </w:p>
        </w:tc>
      </w:tr>
      <w:tr w:rsidR="00AD5C3A" w14:paraId="29504262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777295A7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E42AF2" w14:textId="77777777" w:rsidR="00AD5C3A" w:rsidRDefault="00AD5C3A" w:rsidP="00BB4E7E"/>
        </w:tc>
      </w:tr>
      <w:tr w:rsidR="00AD5C3A" w14:paraId="5E388B2E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070F737D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CE2A45" w14:textId="77777777" w:rsidR="00AD5C3A" w:rsidRPr="00AD5C3A" w:rsidRDefault="00AD5C3A" w:rsidP="00BB4E7E"/>
        </w:tc>
      </w:tr>
      <w:tr w:rsidR="00AD5C3A" w14:paraId="7720A5B7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3A405621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34F17A" w14:textId="77777777" w:rsidR="00AD5C3A" w:rsidRPr="00AD5C3A" w:rsidRDefault="00AD5C3A" w:rsidP="00BB4E7E"/>
        </w:tc>
      </w:tr>
      <w:tr w:rsidR="00AD5C3A" w14:paraId="5DE435DA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3A8259DD" w14:textId="60EB9B01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Conditions d’atteinte du bloc de compétences (et capacités </w:t>
            </w:r>
            <w:r>
              <w:rPr>
                <w:bCs/>
              </w:rPr>
              <w:lastRenderedPageBreak/>
              <w:t>intermédiaires) par les modalités de formations proposées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BE3AD8" w14:textId="77777777" w:rsidR="00AD5C3A" w:rsidRPr="00AD5C3A" w:rsidRDefault="00AD5C3A" w:rsidP="00BB4E7E"/>
        </w:tc>
      </w:tr>
      <w:tr w:rsidR="00AD5C3A" w14:paraId="746BDFC9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16F2CDAE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C94BBF" w14:textId="77777777" w:rsidR="00AD5C3A" w:rsidRPr="00AD5C3A" w:rsidRDefault="00AD5C3A" w:rsidP="00BB4E7E"/>
        </w:tc>
      </w:tr>
      <w:tr w:rsidR="00AD5C3A" w14:paraId="0FB1D98F" w14:textId="77777777" w:rsidTr="00AD5C3A">
        <w:tc>
          <w:tcPr>
            <w:tcW w:w="201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CDCDC"/>
            <w:vAlign w:val="center"/>
          </w:tcPr>
          <w:p w14:paraId="69751688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EE4AA1" w14:textId="77777777" w:rsidR="00AD5C3A" w:rsidRDefault="00AD5C3A" w:rsidP="00BB4E7E"/>
        </w:tc>
      </w:tr>
    </w:tbl>
    <w:p w14:paraId="46938AF3" w14:textId="77777777" w:rsidR="003214F8" w:rsidRDefault="003214F8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00DC14E7" w14:textId="77777777" w:rsidTr="00BB4E7E">
        <w:tc>
          <w:tcPr>
            <w:tcW w:w="2015" w:type="pct"/>
            <w:shd w:val="clear" w:color="auto" w:fill="DCDCDC"/>
            <w:vAlign w:val="center"/>
          </w:tcPr>
          <w:p w14:paraId="7ABC405B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22FDE237" w14:textId="259C52CD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>BC4.</w:t>
            </w:r>
          </w:p>
        </w:tc>
      </w:tr>
      <w:tr w:rsidR="00AD5C3A" w14:paraId="506B61EF" w14:textId="77777777" w:rsidTr="00BB4E7E">
        <w:tc>
          <w:tcPr>
            <w:tcW w:w="2015" w:type="pct"/>
            <w:shd w:val="clear" w:color="auto" w:fill="DCDCDC"/>
            <w:vAlign w:val="center"/>
          </w:tcPr>
          <w:p w14:paraId="161A88E2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13020AF7" w14:textId="77777777" w:rsidR="00AD5C3A" w:rsidRDefault="00AD5C3A" w:rsidP="00BB4E7E"/>
        </w:tc>
      </w:tr>
      <w:tr w:rsidR="00AD5C3A" w14:paraId="08E25132" w14:textId="77777777" w:rsidTr="00BB4E7E">
        <w:tc>
          <w:tcPr>
            <w:tcW w:w="2015" w:type="pct"/>
            <w:shd w:val="clear" w:color="auto" w:fill="DCDCDC"/>
            <w:vAlign w:val="center"/>
          </w:tcPr>
          <w:p w14:paraId="4298F8DC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018FE8CA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5B4DE85C" w14:textId="77777777" w:rsidTr="00BB4E7E">
        <w:tc>
          <w:tcPr>
            <w:tcW w:w="2015" w:type="pct"/>
            <w:shd w:val="clear" w:color="auto" w:fill="DCDCDC"/>
            <w:vAlign w:val="center"/>
          </w:tcPr>
          <w:p w14:paraId="6D51AD66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71761D46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5D3FC4BC" w14:textId="77777777" w:rsidTr="00BB4E7E">
        <w:tc>
          <w:tcPr>
            <w:tcW w:w="2015" w:type="pct"/>
            <w:shd w:val="clear" w:color="auto" w:fill="DCDCDC"/>
            <w:vAlign w:val="center"/>
          </w:tcPr>
          <w:p w14:paraId="56D7FAD8" w14:textId="0EAED33E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Conditions d’atteinte du bloc de compétences (et capacités intermédiaires) par les modalités de formations proposées</w:t>
            </w:r>
          </w:p>
        </w:tc>
        <w:tc>
          <w:tcPr>
            <w:tcW w:w="2985" w:type="pct"/>
          </w:tcPr>
          <w:p w14:paraId="36BF201D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11A652A6" w14:textId="77777777" w:rsidTr="00BB4E7E">
        <w:tc>
          <w:tcPr>
            <w:tcW w:w="2015" w:type="pct"/>
            <w:shd w:val="clear" w:color="auto" w:fill="DCDCDC"/>
            <w:vAlign w:val="center"/>
          </w:tcPr>
          <w:p w14:paraId="726B5615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1AD25227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706847B6" w14:textId="77777777" w:rsidTr="00BB4E7E">
        <w:tc>
          <w:tcPr>
            <w:tcW w:w="2015" w:type="pct"/>
            <w:shd w:val="clear" w:color="auto" w:fill="DCDCDC"/>
            <w:vAlign w:val="center"/>
          </w:tcPr>
          <w:p w14:paraId="34BD71CA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62C310CC" w14:textId="77777777" w:rsidR="00AD5C3A" w:rsidRDefault="00AD5C3A" w:rsidP="00BB4E7E"/>
        </w:tc>
      </w:tr>
    </w:tbl>
    <w:p w14:paraId="44D356F8" w14:textId="77777777" w:rsidR="00AD5C3A" w:rsidRDefault="00AD5C3A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04DCFB57" w14:textId="77777777" w:rsidTr="00BB4E7E">
        <w:tc>
          <w:tcPr>
            <w:tcW w:w="2015" w:type="pct"/>
            <w:shd w:val="clear" w:color="auto" w:fill="DCDCDC"/>
            <w:vAlign w:val="center"/>
          </w:tcPr>
          <w:p w14:paraId="5D3DB632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238372EF" w14:textId="2CCD3F47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BC5. </w:t>
            </w:r>
            <w:r w:rsidRPr="007315FE">
              <w:rPr>
                <w:b/>
                <w:bCs/>
              </w:rPr>
              <w:t xml:space="preserve"> </w:t>
            </w:r>
          </w:p>
        </w:tc>
      </w:tr>
      <w:tr w:rsidR="00AD5C3A" w14:paraId="4BFF8E63" w14:textId="77777777" w:rsidTr="00BB4E7E">
        <w:tc>
          <w:tcPr>
            <w:tcW w:w="2015" w:type="pct"/>
            <w:shd w:val="clear" w:color="auto" w:fill="DCDCDC"/>
            <w:vAlign w:val="center"/>
          </w:tcPr>
          <w:p w14:paraId="2CA2FB25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0389794F" w14:textId="77777777" w:rsidR="00AD5C3A" w:rsidRDefault="00AD5C3A" w:rsidP="00BB4E7E"/>
        </w:tc>
      </w:tr>
      <w:tr w:rsidR="00AD5C3A" w14:paraId="792078A3" w14:textId="77777777" w:rsidTr="00BB4E7E">
        <w:tc>
          <w:tcPr>
            <w:tcW w:w="2015" w:type="pct"/>
            <w:shd w:val="clear" w:color="auto" w:fill="DCDCDC"/>
            <w:vAlign w:val="center"/>
          </w:tcPr>
          <w:p w14:paraId="260638C5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57BC9802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36F622D0" w14:textId="77777777" w:rsidTr="00BB4E7E">
        <w:tc>
          <w:tcPr>
            <w:tcW w:w="2015" w:type="pct"/>
            <w:shd w:val="clear" w:color="auto" w:fill="DCDCDC"/>
            <w:vAlign w:val="center"/>
          </w:tcPr>
          <w:p w14:paraId="6DC10557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20F6CBD3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5AEA4919" w14:textId="77777777" w:rsidTr="00BB4E7E">
        <w:tc>
          <w:tcPr>
            <w:tcW w:w="2015" w:type="pct"/>
            <w:shd w:val="clear" w:color="auto" w:fill="DCDCDC"/>
            <w:vAlign w:val="center"/>
          </w:tcPr>
          <w:p w14:paraId="1BA25224" w14:textId="3E720406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Conditions d’atteinte du bloc de compétences (et capacités </w:t>
            </w:r>
            <w:r>
              <w:rPr>
                <w:bCs/>
              </w:rPr>
              <w:lastRenderedPageBreak/>
              <w:t>intermédiaires) par les modalités de formations proposées</w:t>
            </w:r>
          </w:p>
        </w:tc>
        <w:tc>
          <w:tcPr>
            <w:tcW w:w="2985" w:type="pct"/>
          </w:tcPr>
          <w:p w14:paraId="3D35FAFB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210BA8EC" w14:textId="77777777" w:rsidTr="00BB4E7E">
        <w:tc>
          <w:tcPr>
            <w:tcW w:w="2015" w:type="pct"/>
            <w:shd w:val="clear" w:color="auto" w:fill="DCDCDC"/>
            <w:vAlign w:val="center"/>
          </w:tcPr>
          <w:p w14:paraId="69031CB8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3771BA7A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1B3BC9FD" w14:textId="77777777" w:rsidTr="00BB4E7E">
        <w:tc>
          <w:tcPr>
            <w:tcW w:w="2015" w:type="pct"/>
            <w:shd w:val="clear" w:color="auto" w:fill="DCDCDC"/>
            <w:vAlign w:val="center"/>
          </w:tcPr>
          <w:p w14:paraId="575C2DF7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065C3A78" w14:textId="77777777" w:rsidR="00AD5C3A" w:rsidRDefault="00AD5C3A" w:rsidP="00BB4E7E"/>
        </w:tc>
      </w:tr>
    </w:tbl>
    <w:p w14:paraId="0B1C7192" w14:textId="77777777" w:rsidR="00AD5C3A" w:rsidRDefault="00AD5C3A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02F32AA2" w14:textId="77777777" w:rsidTr="00BB4E7E">
        <w:tc>
          <w:tcPr>
            <w:tcW w:w="2015" w:type="pct"/>
            <w:shd w:val="clear" w:color="auto" w:fill="DCDCDC"/>
            <w:vAlign w:val="center"/>
          </w:tcPr>
          <w:p w14:paraId="03C699F3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750CB11A" w14:textId="2DD54AF9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>BC6.</w:t>
            </w:r>
            <w:r w:rsidRPr="007315FE">
              <w:rPr>
                <w:b/>
                <w:bCs/>
              </w:rPr>
              <w:t xml:space="preserve"> </w:t>
            </w:r>
          </w:p>
        </w:tc>
      </w:tr>
      <w:tr w:rsidR="00AD5C3A" w14:paraId="0A6B7A27" w14:textId="77777777" w:rsidTr="00BB4E7E">
        <w:tc>
          <w:tcPr>
            <w:tcW w:w="2015" w:type="pct"/>
            <w:shd w:val="clear" w:color="auto" w:fill="DCDCDC"/>
            <w:vAlign w:val="center"/>
          </w:tcPr>
          <w:p w14:paraId="45B749D0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23979CEA" w14:textId="77777777" w:rsidR="00AD5C3A" w:rsidRDefault="00AD5C3A" w:rsidP="00BB4E7E"/>
        </w:tc>
      </w:tr>
      <w:tr w:rsidR="00AD5C3A" w14:paraId="29CFB82E" w14:textId="77777777" w:rsidTr="00BB4E7E">
        <w:tc>
          <w:tcPr>
            <w:tcW w:w="2015" w:type="pct"/>
            <w:shd w:val="clear" w:color="auto" w:fill="DCDCDC"/>
            <w:vAlign w:val="center"/>
          </w:tcPr>
          <w:p w14:paraId="5839E609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403AC621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41969848" w14:textId="77777777" w:rsidTr="00BB4E7E">
        <w:tc>
          <w:tcPr>
            <w:tcW w:w="2015" w:type="pct"/>
            <w:shd w:val="clear" w:color="auto" w:fill="DCDCDC"/>
            <w:vAlign w:val="center"/>
          </w:tcPr>
          <w:p w14:paraId="20D98E89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553DDEBB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6F73EA8C" w14:textId="77777777" w:rsidTr="00BB4E7E">
        <w:tc>
          <w:tcPr>
            <w:tcW w:w="2015" w:type="pct"/>
            <w:shd w:val="clear" w:color="auto" w:fill="DCDCDC"/>
            <w:vAlign w:val="center"/>
          </w:tcPr>
          <w:p w14:paraId="495CCEA8" w14:textId="2750B4A8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Conditions d’atteinte du bloc de compétences (et capacités intermédiaires) par les modalités de formations proposées</w:t>
            </w:r>
          </w:p>
        </w:tc>
        <w:tc>
          <w:tcPr>
            <w:tcW w:w="2985" w:type="pct"/>
          </w:tcPr>
          <w:p w14:paraId="0870EE55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69201E79" w14:textId="77777777" w:rsidTr="00BB4E7E">
        <w:tc>
          <w:tcPr>
            <w:tcW w:w="2015" w:type="pct"/>
            <w:shd w:val="clear" w:color="auto" w:fill="DCDCDC"/>
            <w:vAlign w:val="center"/>
          </w:tcPr>
          <w:p w14:paraId="4CF9FB7D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2D31C35A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64612E85" w14:textId="77777777" w:rsidTr="00BB4E7E">
        <w:tc>
          <w:tcPr>
            <w:tcW w:w="2015" w:type="pct"/>
            <w:shd w:val="clear" w:color="auto" w:fill="DCDCDC"/>
            <w:vAlign w:val="center"/>
          </w:tcPr>
          <w:p w14:paraId="103DEC70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32A44E6B" w14:textId="77777777" w:rsidR="00AD5C3A" w:rsidRDefault="00AD5C3A" w:rsidP="00BB4E7E"/>
        </w:tc>
      </w:tr>
    </w:tbl>
    <w:p w14:paraId="20980A0F" w14:textId="77777777" w:rsidR="00AD5C3A" w:rsidRDefault="00AD5C3A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57E5350A" w14:textId="77777777" w:rsidTr="00BB4E7E">
        <w:tc>
          <w:tcPr>
            <w:tcW w:w="2015" w:type="pct"/>
            <w:shd w:val="clear" w:color="auto" w:fill="DCDCDC"/>
            <w:vAlign w:val="center"/>
          </w:tcPr>
          <w:p w14:paraId="3DB6F82A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2F5B2D4A" w14:textId="3BA4576B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BC7. </w:t>
            </w:r>
            <w:r w:rsidRPr="007315FE">
              <w:rPr>
                <w:b/>
                <w:bCs/>
              </w:rPr>
              <w:t xml:space="preserve"> </w:t>
            </w:r>
          </w:p>
        </w:tc>
      </w:tr>
      <w:tr w:rsidR="00AD5C3A" w14:paraId="1074BC41" w14:textId="77777777" w:rsidTr="00BB4E7E">
        <w:tc>
          <w:tcPr>
            <w:tcW w:w="2015" w:type="pct"/>
            <w:shd w:val="clear" w:color="auto" w:fill="DCDCDC"/>
            <w:vAlign w:val="center"/>
          </w:tcPr>
          <w:p w14:paraId="0F30B393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5A65DA4E" w14:textId="77777777" w:rsidR="00AD5C3A" w:rsidRDefault="00AD5C3A" w:rsidP="00BB4E7E"/>
        </w:tc>
      </w:tr>
      <w:tr w:rsidR="00AD5C3A" w14:paraId="13DB60AF" w14:textId="77777777" w:rsidTr="00BB4E7E">
        <w:tc>
          <w:tcPr>
            <w:tcW w:w="2015" w:type="pct"/>
            <w:shd w:val="clear" w:color="auto" w:fill="DCDCDC"/>
            <w:vAlign w:val="center"/>
          </w:tcPr>
          <w:p w14:paraId="6966BBE3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2542EF19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3A93B8CC" w14:textId="77777777" w:rsidTr="00BB4E7E">
        <w:tc>
          <w:tcPr>
            <w:tcW w:w="2015" w:type="pct"/>
            <w:shd w:val="clear" w:color="auto" w:fill="DCDCDC"/>
            <w:vAlign w:val="center"/>
          </w:tcPr>
          <w:p w14:paraId="6218E1CE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6F9B7992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43F08EE8" w14:textId="77777777" w:rsidTr="00BB4E7E">
        <w:tc>
          <w:tcPr>
            <w:tcW w:w="2015" w:type="pct"/>
            <w:shd w:val="clear" w:color="auto" w:fill="DCDCDC"/>
            <w:vAlign w:val="center"/>
          </w:tcPr>
          <w:p w14:paraId="50252D2B" w14:textId="5B6EA6D4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Conditions d’atteinte du bloc de compétences (et capacités </w:t>
            </w:r>
            <w:r>
              <w:rPr>
                <w:bCs/>
              </w:rPr>
              <w:lastRenderedPageBreak/>
              <w:t>intermédiaires) par les modalités de formations proposées</w:t>
            </w:r>
          </w:p>
        </w:tc>
        <w:tc>
          <w:tcPr>
            <w:tcW w:w="2985" w:type="pct"/>
          </w:tcPr>
          <w:p w14:paraId="3D42BA44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567CDD7C" w14:textId="77777777" w:rsidTr="00BB4E7E">
        <w:tc>
          <w:tcPr>
            <w:tcW w:w="2015" w:type="pct"/>
            <w:shd w:val="clear" w:color="auto" w:fill="DCDCDC"/>
            <w:vAlign w:val="center"/>
          </w:tcPr>
          <w:p w14:paraId="7EA729B4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6DF7CCE8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568C5FCD" w14:textId="77777777" w:rsidTr="00BB4E7E">
        <w:tc>
          <w:tcPr>
            <w:tcW w:w="2015" w:type="pct"/>
            <w:shd w:val="clear" w:color="auto" w:fill="DCDCDC"/>
            <w:vAlign w:val="center"/>
          </w:tcPr>
          <w:p w14:paraId="0F49CBF8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1D22AE7B" w14:textId="77777777" w:rsidR="00AD5C3A" w:rsidRDefault="00AD5C3A" w:rsidP="00BB4E7E"/>
        </w:tc>
      </w:tr>
    </w:tbl>
    <w:p w14:paraId="1639AD38" w14:textId="77777777" w:rsidR="00AD5C3A" w:rsidRDefault="00AD5C3A" w:rsidP="005D1C89"/>
    <w:tbl>
      <w:tblPr>
        <w:tblW w:w="4972" w:type="pct"/>
        <w:tblInd w:w="5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35"/>
        <w:gridCol w:w="5386"/>
      </w:tblGrid>
      <w:tr w:rsidR="00AD5C3A" w14:paraId="59AFD547" w14:textId="77777777" w:rsidTr="00BB4E7E">
        <w:tc>
          <w:tcPr>
            <w:tcW w:w="2015" w:type="pct"/>
            <w:shd w:val="clear" w:color="auto" w:fill="DCDCDC"/>
            <w:vAlign w:val="center"/>
          </w:tcPr>
          <w:p w14:paraId="18F55D97" w14:textId="77777777" w:rsidR="00AD5C3A" w:rsidRPr="007315FE" w:rsidRDefault="00AD5C3A" w:rsidP="00BB4E7E">
            <w:pPr>
              <w:textAlignment w:val="center"/>
            </w:pPr>
            <w:r>
              <w:rPr>
                <w:b/>
              </w:rPr>
              <w:t>Intitulé du bloc de compétences</w:t>
            </w:r>
          </w:p>
        </w:tc>
        <w:tc>
          <w:tcPr>
            <w:tcW w:w="2985" w:type="pct"/>
          </w:tcPr>
          <w:p w14:paraId="18143131" w14:textId="5278709E" w:rsidR="00AD5C3A" w:rsidRPr="007315FE" w:rsidRDefault="00AD5C3A" w:rsidP="00BB4E7E">
            <w:pPr>
              <w:rPr>
                <w:b/>
                <w:bCs/>
              </w:rPr>
            </w:pPr>
            <w:r>
              <w:rPr>
                <w:b/>
                <w:bCs/>
              </w:rPr>
              <w:t>BC8.</w:t>
            </w:r>
            <w:r w:rsidRPr="007315FE">
              <w:rPr>
                <w:b/>
                <w:bCs/>
              </w:rPr>
              <w:t xml:space="preserve"> </w:t>
            </w:r>
          </w:p>
        </w:tc>
      </w:tr>
      <w:tr w:rsidR="00AD5C3A" w14:paraId="0A2C64E1" w14:textId="77777777" w:rsidTr="00BB4E7E">
        <w:tc>
          <w:tcPr>
            <w:tcW w:w="2015" w:type="pct"/>
            <w:shd w:val="clear" w:color="auto" w:fill="DCDCDC"/>
            <w:vAlign w:val="center"/>
          </w:tcPr>
          <w:p w14:paraId="4995F2A3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Description de l’organisation pédagogique</w:t>
            </w:r>
            <w:r>
              <w:rPr>
                <w:bCs/>
              </w:rPr>
              <w:t xml:space="preserve"> de la formation préparant à l’acquisition du bloc de compétences (ou de chaque capacité intermédiaire)</w:t>
            </w:r>
          </w:p>
        </w:tc>
        <w:tc>
          <w:tcPr>
            <w:tcW w:w="2985" w:type="pct"/>
          </w:tcPr>
          <w:p w14:paraId="188A3BFF" w14:textId="77777777" w:rsidR="00AD5C3A" w:rsidRDefault="00AD5C3A" w:rsidP="00BB4E7E"/>
        </w:tc>
      </w:tr>
      <w:tr w:rsidR="00AD5C3A" w14:paraId="035DD101" w14:textId="77777777" w:rsidTr="00BB4E7E">
        <w:tc>
          <w:tcPr>
            <w:tcW w:w="2015" w:type="pct"/>
            <w:shd w:val="clear" w:color="auto" w:fill="DCDCDC"/>
            <w:vAlign w:val="center"/>
          </w:tcPr>
          <w:p w14:paraId="6426CAE7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>Modalités pédagogique</w:t>
            </w:r>
            <w:r>
              <w:rPr>
                <w:bCs/>
              </w:rPr>
              <w:t>s</w:t>
            </w:r>
            <w:r w:rsidRPr="007634C9">
              <w:rPr>
                <w:bCs/>
              </w:rPr>
              <w:t xml:space="preserve"> et activités supports de formation </w:t>
            </w:r>
          </w:p>
        </w:tc>
        <w:tc>
          <w:tcPr>
            <w:tcW w:w="2985" w:type="pct"/>
          </w:tcPr>
          <w:p w14:paraId="3F42DE7A" w14:textId="77777777" w:rsidR="00AD5C3A" w:rsidRPr="007315FE" w:rsidRDefault="00AD5C3A" w:rsidP="00BB4E7E">
            <w:pPr>
              <w:rPr>
                <w:i/>
                <w:iCs/>
              </w:rPr>
            </w:pPr>
          </w:p>
        </w:tc>
      </w:tr>
      <w:tr w:rsidR="00AD5C3A" w14:paraId="165A2455" w14:textId="77777777" w:rsidTr="00BB4E7E">
        <w:tc>
          <w:tcPr>
            <w:tcW w:w="2015" w:type="pct"/>
            <w:shd w:val="clear" w:color="auto" w:fill="DCDCDC"/>
            <w:vAlign w:val="center"/>
          </w:tcPr>
          <w:p w14:paraId="4127CF4E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Attendus de formation</w:t>
            </w:r>
          </w:p>
        </w:tc>
        <w:tc>
          <w:tcPr>
            <w:tcW w:w="2985" w:type="pct"/>
          </w:tcPr>
          <w:p w14:paraId="2F48C92A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177A767A" w14:textId="77777777" w:rsidTr="00BB4E7E">
        <w:tc>
          <w:tcPr>
            <w:tcW w:w="2015" w:type="pct"/>
            <w:shd w:val="clear" w:color="auto" w:fill="DCDCDC"/>
            <w:vAlign w:val="center"/>
          </w:tcPr>
          <w:p w14:paraId="1B307CB7" w14:textId="729DCD2E" w:rsidR="00AD5C3A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Conditions d’atteinte du bloc de compétences (et capacités intermédiaires) par les modalités de formations proposées</w:t>
            </w:r>
          </w:p>
        </w:tc>
        <w:tc>
          <w:tcPr>
            <w:tcW w:w="2985" w:type="pct"/>
          </w:tcPr>
          <w:p w14:paraId="2E2D35EC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6294A8CB" w14:textId="77777777" w:rsidTr="00BB4E7E">
        <w:tc>
          <w:tcPr>
            <w:tcW w:w="2015" w:type="pct"/>
            <w:shd w:val="clear" w:color="auto" w:fill="DCDCDC"/>
            <w:vAlign w:val="center"/>
          </w:tcPr>
          <w:p w14:paraId="501FF4B2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 w:rsidRPr="007634C9">
              <w:rPr>
                <w:bCs/>
              </w:rPr>
              <w:t xml:space="preserve">Moyens mis en œuvre pour préparer les apprenants à l’épreuve associée </w:t>
            </w:r>
            <w:r>
              <w:rPr>
                <w:bCs/>
              </w:rPr>
              <w:t>au bloc de compétences</w:t>
            </w:r>
          </w:p>
        </w:tc>
        <w:tc>
          <w:tcPr>
            <w:tcW w:w="2985" w:type="pct"/>
          </w:tcPr>
          <w:p w14:paraId="74FB2A5A" w14:textId="77777777" w:rsidR="00AD5C3A" w:rsidRPr="00217367" w:rsidRDefault="00AD5C3A" w:rsidP="00BB4E7E">
            <w:pPr>
              <w:rPr>
                <w:i/>
                <w:iCs/>
              </w:rPr>
            </w:pPr>
          </w:p>
        </w:tc>
      </w:tr>
      <w:tr w:rsidR="00AD5C3A" w14:paraId="4ADA3A6D" w14:textId="77777777" w:rsidTr="00BB4E7E">
        <w:tc>
          <w:tcPr>
            <w:tcW w:w="2015" w:type="pct"/>
            <w:shd w:val="clear" w:color="auto" w:fill="DCDCDC"/>
            <w:vAlign w:val="center"/>
          </w:tcPr>
          <w:p w14:paraId="7C1C5560" w14:textId="77777777" w:rsidR="00AD5C3A" w:rsidRPr="007634C9" w:rsidRDefault="00AD5C3A" w:rsidP="00BB4E7E">
            <w:pPr>
              <w:textAlignment w:val="center"/>
              <w:rPr>
                <w:bCs/>
              </w:rPr>
            </w:pPr>
            <w:r>
              <w:rPr>
                <w:bCs/>
              </w:rPr>
              <w:t>Disciplines mobilisées</w:t>
            </w:r>
          </w:p>
        </w:tc>
        <w:tc>
          <w:tcPr>
            <w:tcW w:w="2985" w:type="pct"/>
          </w:tcPr>
          <w:p w14:paraId="660437B6" w14:textId="77777777" w:rsidR="00AD5C3A" w:rsidRDefault="00AD5C3A" w:rsidP="00BB4E7E"/>
        </w:tc>
      </w:tr>
    </w:tbl>
    <w:p w14:paraId="5066F5ED" w14:textId="77777777" w:rsidR="00AD5C3A" w:rsidRDefault="00AD5C3A" w:rsidP="005D1C89"/>
    <w:sectPr w:rsidR="00AD5C3A" w:rsidSect="00CC1510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E150" w14:textId="77777777" w:rsidR="00EA1BFF" w:rsidRDefault="00EA1BFF" w:rsidP="004A4A6C">
      <w:pPr>
        <w:spacing w:after="0" w:line="240" w:lineRule="auto"/>
      </w:pPr>
      <w:r>
        <w:separator/>
      </w:r>
    </w:p>
  </w:endnote>
  <w:endnote w:type="continuationSeparator" w:id="0">
    <w:p w14:paraId="43F354DE" w14:textId="77777777" w:rsidR="00EA1BFF" w:rsidRDefault="00EA1BFF" w:rsidP="004A4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15E7" w14:textId="77777777" w:rsidR="00EA1BFF" w:rsidRDefault="00EA1BFF" w:rsidP="004A4A6C">
      <w:pPr>
        <w:spacing w:after="0" w:line="240" w:lineRule="auto"/>
      </w:pPr>
      <w:r>
        <w:separator/>
      </w:r>
    </w:p>
  </w:footnote>
  <w:footnote w:type="continuationSeparator" w:id="0">
    <w:p w14:paraId="7E6608E4" w14:textId="77777777" w:rsidR="00EA1BFF" w:rsidRDefault="00EA1BFF" w:rsidP="004A4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01063"/>
    <w:multiLevelType w:val="hybridMultilevel"/>
    <w:tmpl w:val="B58C4540"/>
    <w:lvl w:ilvl="0" w:tplc="BC72D6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D3C31"/>
    <w:multiLevelType w:val="hybridMultilevel"/>
    <w:tmpl w:val="C6289494"/>
    <w:lvl w:ilvl="0" w:tplc="7AB264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7764C"/>
    <w:multiLevelType w:val="hybridMultilevel"/>
    <w:tmpl w:val="7470713A"/>
    <w:lvl w:ilvl="0" w:tplc="989E638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32428"/>
    <w:multiLevelType w:val="hybridMultilevel"/>
    <w:tmpl w:val="F626D78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211C7"/>
    <w:multiLevelType w:val="hybridMultilevel"/>
    <w:tmpl w:val="7CB46F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83292">
    <w:abstractNumId w:val="1"/>
  </w:num>
  <w:num w:numId="2" w16cid:durableId="1336610358">
    <w:abstractNumId w:val="2"/>
  </w:num>
  <w:num w:numId="3" w16cid:durableId="183371008">
    <w:abstractNumId w:val="3"/>
  </w:num>
  <w:num w:numId="4" w16cid:durableId="1906642962">
    <w:abstractNumId w:val="4"/>
  </w:num>
  <w:num w:numId="5" w16cid:durableId="103226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D4"/>
    <w:rsid w:val="00067F81"/>
    <w:rsid w:val="00120330"/>
    <w:rsid w:val="00217367"/>
    <w:rsid w:val="00295F6F"/>
    <w:rsid w:val="002D07F0"/>
    <w:rsid w:val="003214F8"/>
    <w:rsid w:val="003A6FBA"/>
    <w:rsid w:val="00412FF4"/>
    <w:rsid w:val="00431201"/>
    <w:rsid w:val="004A4A6C"/>
    <w:rsid w:val="00520526"/>
    <w:rsid w:val="00532AB8"/>
    <w:rsid w:val="0053423F"/>
    <w:rsid w:val="005365FD"/>
    <w:rsid w:val="00584395"/>
    <w:rsid w:val="005C0DD6"/>
    <w:rsid w:val="005D1C89"/>
    <w:rsid w:val="005E4093"/>
    <w:rsid w:val="006F37C6"/>
    <w:rsid w:val="007315FE"/>
    <w:rsid w:val="007407D4"/>
    <w:rsid w:val="007634C9"/>
    <w:rsid w:val="007A481B"/>
    <w:rsid w:val="007F111E"/>
    <w:rsid w:val="0081360B"/>
    <w:rsid w:val="00881618"/>
    <w:rsid w:val="008E5E45"/>
    <w:rsid w:val="00A22FD4"/>
    <w:rsid w:val="00A3134C"/>
    <w:rsid w:val="00AA4FC4"/>
    <w:rsid w:val="00AD5C3A"/>
    <w:rsid w:val="00B239FF"/>
    <w:rsid w:val="00BC7AFF"/>
    <w:rsid w:val="00BD5049"/>
    <w:rsid w:val="00C1714C"/>
    <w:rsid w:val="00CC1510"/>
    <w:rsid w:val="00D25DDF"/>
    <w:rsid w:val="00D70492"/>
    <w:rsid w:val="00DF5145"/>
    <w:rsid w:val="00EA1BFF"/>
    <w:rsid w:val="00ED4700"/>
    <w:rsid w:val="00EE11B6"/>
    <w:rsid w:val="00F8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8E46"/>
  <w15:docId w15:val="{248F53FF-1A33-47E9-AF9B-AB423130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1736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A4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4A6C"/>
  </w:style>
  <w:style w:type="paragraph" w:styleId="Pieddepage">
    <w:name w:val="footer"/>
    <w:basedOn w:val="Normal"/>
    <w:link w:val="PieddepageCar"/>
    <w:uiPriority w:val="99"/>
    <w:unhideWhenUsed/>
    <w:rsid w:val="004A4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4A6C"/>
  </w:style>
  <w:style w:type="character" w:styleId="Marquedecommentaire">
    <w:name w:val="annotation reference"/>
    <w:basedOn w:val="Policepardfaut"/>
    <w:uiPriority w:val="99"/>
    <w:semiHidden/>
    <w:unhideWhenUsed/>
    <w:rsid w:val="0052052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2052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2052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052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0526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120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3B0CA-F518-4E25-BC19-4178BD90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738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Jules MOURE</cp:lastModifiedBy>
  <cp:revision>13</cp:revision>
  <cp:lastPrinted>2025-10-20T08:49:00Z</cp:lastPrinted>
  <dcterms:created xsi:type="dcterms:W3CDTF">2025-10-14T15:18:00Z</dcterms:created>
  <dcterms:modified xsi:type="dcterms:W3CDTF">2026-07-22T12:30:00Z</dcterms:modified>
</cp:coreProperties>
</file>